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4C9BF" w14:textId="77777777" w:rsidR="00716833" w:rsidRPr="00635EE9" w:rsidRDefault="00F678F4">
      <w:pPr>
        <w:rPr>
          <w:rFonts w:ascii="Times New Roman" w:hAnsi="Times New Roman" w:cs="Times New Roman"/>
          <w:b/>
        </w:rPr>
      </w:pPr>
      <w:r w:rsidRPr="00635EE9">
        <w:rPr>
          <w:rFonts w:ascii="Times New Roman" w:hAnsi="Times New Roman" w:cs="Times New Roman"/>
          <w:b/>
        </w:rPr>
        <w:t>Theoretical Framework</w:t>
      </w:r>
    </w:p>
    <w:p w14:paraId="1ACC7F5A" w14:textId="14E807D2" w:rsidR="00F678F4" w:rsidRDefault="00F678F4">
      <w:pPr>
        <w:rPr>
          <w:rFonts w:ascii="Times New Roman" w:hAnsi="Times New Roman" w:cs="Times New Roman"/>
        </w:rPr>
      </w:pPr>
      <w:r w:rsidRPr="00635EE9">
        <w:rPr>
          <w:rFonts w:ascii="Times New Roman" w:hAnsi="Times New Roman" w:cs="Times New Roman"/>
        </w:rPr>
        <w:tab/>
        <w:t>Every human life is a tapestry made up of colorful threads representing success, happiness, and good fortune</w:t>
      </w:r>
      <w:r w:rsidR="008663E0">
        <w:rPr>
          <w:rFonts w:ascii="Times New Roman" w:hAnsi="Times New Roman" w:cs="Times New Roman"/>
        </w:rPr>
        <w:t>; but also</w:t>
      </w:r>
      <w:r w:rsidR="00772218" w:rsidRPr="00635EE9">
        <w:rPr>
          <w:rFonts w:ascii="Times New Roman" w:hAnsi="Times New Roman" w:cs="Times New Roman"/>
        </w:rPr>
        <w:t xml:space="preserve"> dark threads represen</w:t>
      </w:r>
      <w:r w:rsidR="00F44C00" w:rsidRPr="00635EE9">
        <w:rPr>
          <w:rFonts w:ascii="Times New Roman" w:hAnsi="Times New Roman" w:cs="Times New Roman"/>
        </w:rPr>
        <w:t xml:space="preserve">ting hardships, </w:t>
      </w:r>
      <w:proofErr w:type="gramStart"/>
      <w:r w:rsidR="00F44C00" w:rsidRPr="00635EE9">
        <w:rPr>
          <w:rFonts w:ascii="Times New Roman" w:hAnsi="Times New Roman" w:cs="Times New Roman"/>
        </w:rPr>
        <w:t>set-backs</w:t>
      </w:r>
      <w:proofErr w:type="gramEnd"/>
      <w:r w:rsidR="00F44C00" w:rsidRPr="00635EE9">
        <w:rPr>
          <w:rFonts w:ascii="Times New Roman" w:hAnsi="Times New Roman" w:cs="Times New Roman"/>
        </w:rPr>
        <w:t xml:space="preserve">, and </w:t>
      </w:r>
      <w:r w:rsidR="00772218" w:rsidRPr="00635EE9">
        <w:rPr>
          <w:rFonts w:ascii="Times New Roman" w:hAnsi="Times New Roman" w:cs="Times New Roman"/>
        </w:rPr>
        <w:t>difficulties. In order to accurately understand the compl</w:t>
      </w:r>
      <w:r w:rsidR="00B27497" w:rsidRPr="00635EE9">
        <w:rPr>
          <w:rFonts w:ascii="Times New Roman" w:hAnsi="Times New Roman" w:cs="Times New Roman"/>
        </w:rPr>
        <w:t xml:space="preserve">ete picture of an individual, </w:t>
      </w:r>
      <w:r w:rsidR="00772218" w:rsidRPr="00635EE9">
        <w:rPr>
          <w:rFonts w:ascii="Times New Roman" w:hAnsi="Times New Roman" w:cs="Times New Roman"/>
        </w:rPr>
        <w:t xml:space="preserve">all of these facets of their life must be viewed since each event has played a part in shaping the personality and character of the person. </w:t>
      </w:r>
      <w:r w:rsidR="005B76DF">
        <w:rPr>
          <w:rFonts w:ascii="Times New Roman" w:hAnsi="Times New Roman" w:cs="Times New Roman"/>
        </w:rPr>
        <w:tab/>
      </w:r>
    </w:p>
    <w:p w14:paraId="24828829" w14:textId="27E81B41" w:rsidR="005B76DF" w:rsidRPr="00635EE9" w:rsidRDefault="005B76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 theoretical framework will be presented in this</w:t>
      </w:r>
      <w:r w:rsidR="00992762">
        <w:rPr>
          <w:rFonts w:ascii="Times New Roman" w:hAnsi="Times New Roman" w:cs="Times New Roman"/>
        </w:rPr>
        <w:t xml:space="preserve"> paper to consider the impact that</w:t>
      </w:r>
      <w:r>
        <w:rPr>
          <w:rFonts w:ascii="Times New Roman" w:hAnsi="Times New Roman" w:cs="Times New Roman"/>
        </w:rPr>
        <w:t xml:space="preserve"> </w:t>
      </w:r>
      <w:r w:rsidR="00CB7F4E">
        <w:rPr>
          <w:rFonts w:ascii="Times New Roman" w:hAnsi="Times New Roman" w:cs="Times New Roman"/>
        </w:rPr>
        <w:t>misfortunes</w:t>
      </w:r>
      <w:r w:rsidR="00992762">
        <w:rPr>
          <w:rFonts w:ascii="Times New Roman" w:hAnsi="Times New Roman" w:cs="Times New Roman"/>
        </w:rPr>
        <w:t xml:space="preserve"> have</w:t>
      </w:r>
      <w:r w:rsidR="00CB7F4E">
        <w:rPr>
          <w:rFonts w:ascii="Times New Roman" w:hAnsi="Times New Roman" w:cs="Times New Roman"/>
        </w:rPr>
        <w:t xml:space="preserve"> </w:t>
      </w:r>
      <w:r w:rsidR="006F09E9">
        <w:rPr>
          <w:rFonts w:ascii="Times New Roman" w:hAnsi="Times New Roman" w:cs="Times New Roman"/>
        </w:rPr>
        <w:t>in shaping an individual’s</w:t>
      </w:r>
      <w:r w:rsidR="00CB7F4E">
        <w:rPr>
          <w:rFonts w:ascii="Times New Roman" w:hAnsi="Times New Roman" w:cs="Times New Roman"/>
        </w:rPr>
        <w:t xml:space="preserve"> philosophy on life. An appropriate approach to this includes an examination of both major and minor events in the individual’s life, an evaluation of the individual’s </w:t>
      </w:r>
      <w:r w:rsidR="006F09E9">
        <w:rPr>
          <w:rFonts w:ascii="Times New Roman" w:hAnsi="Times New Roman" w:cs="Times New Roman"/>
        </w:rPr>
        <w:t>personal thoughts and experiences</w:t>
      </w:r>
      <w:r w:rsidR="00CB7F4E">
        <w:rPr>
          <w:rFonts w:ascii="Times New Roman" w:hAnsi="Times New Roman" w:cs="Times New Roman"/>
        </w:rPr>
        <w:t xml:space="preserve">, and </w:t>
      </w:r>
      <w:r w:rsidR="006F09E9">
        <w:rPr>
          <w:rFonts w:ascii="Times New Roman" w:hAnsi="Times New Roman" w:cs="Times New Roman"/>
        </w:rPr>
        <w:t>a speculation as to how those events influence the person.</w:t>
      </w:r>
    </w:p>
    <w:p w14:paraId="485E515F" w14:textId="507735BA" w:rsidR="00353628" w:rsidRPr="005B76DF" w:rsidRDefault="00772218">
      <w:pPr>
        <w:rPr>
          <w:rFonts w:ascii="Times New Roman" w:hAnsi="Times New Roman" w:cs="Times New Roman"/>
        </w:rPr>
      </w:pPr>
      <w:r w:rsidRPr="00635EE9">
        <w:rPr>
          <w:rFonts w:ascii="Times New Roman" w:hAnsi="Times New Roman" w:cs="Times New Roman"/>
        </w:rPr>
        <w:tab/>
      </w:r>
    </w:p>
    <w:p w14:paraId="0C18EF1C" w14:textId="4D6450B2" w:rsidR="004D375B" w:rsidRPr="00240F30" w:rsidRDefault="004D375B" w:rsidP="004D375B">
      <w:pPr>
        <w:spacing w:line="480" w:lineRule="auto"/>
        <w:ind w:left="720" w:hanging="720"/>
      </w:pPr>
      <w:bookmarkStart w:id="0" w:name="_GoBack"/>
      <w:bookmarkEnd w:id="0"/>
    </w:p>
    <w:sectPr w:rsidR="004D375B" w:rsidRPr="00240F30" w:rsidSect="00A113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3A2"/>
    <w:rsid w:val="00166C53"/>
    <w:rsid w:val="0019070E"/>
    <w:rsid w:val="00240F30"/>
    <w:rsid w:val="00254622"/>
    <w:rsid w:val="00294440"/>
    <w:rsid w:val="00353628"/>
    <w:rsid w:val="003706CB"/>
    <w:rsid w:val="004D375B"/>
    <w:rsid w:val="005B76DF"/>
    <w:rsid w:val="00635EE9"/>
    <w:rsid w:val="006530A9"/>
    <w:rsid w:val="006E4E92"/>
    <w:rsid w:val="006E771C"/>
    <w:rsid w:val="006F09E9"/>
    <w:rsid w:val="00716833"/>
    <w:rsid w:val="007415E4"/>
    <w:rsid w:val="00772218"/>
    <w:rsid w:val="007B3F33"/>
    <w:rsid w:val="008663E0"/>
    <w:rsid w:val="00871596"/>
    <w:rsid w:val="008861A0"/>
    <w:rsid w:val="00992762"/>
    <w:rsid w:val="009C472C"/>
    <w:rsid w:val="009D3A1B"/>
    <w:rsid w:val="00A113FE"/>
    <w:rsid w:val="00A51649"/>
    <w:rsid w:val="00B27497"/>
    <w:rsid w:val="00C0467C"/>
    <w:rsid w:val="00CB7F4E"/>
    <w:rsid w:val="00E34E35"/>
    <w:rsid w:val="00E441FB"/>
    <w:rsid w:val="00E813A2"/>
    <w:rsid w:val="00E94BAA"/>
    <w:rsid w:val="00EC0683"/>
    <w:rsid w:val="00F44C00"/>
    <w:rsid w:val="00F6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0FB5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30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30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Macintosh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Epsaro</dc:creator>
  <cp:keywords/>
  <dc:description/>
  <cp:lastModifiedBy>Kristin Epsaro</cp:lastModifiedBy>
  <cp:revision>4</cp:revision>
  <dcterms:created xsi:type="dcterms:W3CDTF">2013-04-01T01:39:00Z</dcterms:created>
  <dcterms:modified xsi:type="dcterms:W3CDTF">2013-04-15T00:46:00Z</dcterms:modified>
</cp:coreProperties>
</file>